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C03A3" w14:textId="21BFB313" w:rsidR="00A70378" w:rsidRDefault="00A70378" w:rsidP="002E2CF1">
      <w:pPr>
        <w:tabs>
          <w:tab w:val="left" w:pos="142"/>
        </w:tabs>
        <w:spacing w:before="39" w:line="276" w:lineRule="auto"/>
        <w:ind w:left="284" w:right="233"/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</w:pPr>
    </w:p>
    <w:p w14:paraId="2336FB39" w14:textId="77777777" w:rsidR="002E2CF1" w:rsidRDefault="002E2CF1" w:rsidP="002E2CF1">
      <w:pPr>
        <w:tabs>
          <w:tab w:val="left" w:pos="142"/>
          <w:tab w:val="left" w:pos="2552"/>
        </w:tabs>
        <w:spacing w:before="39" w:line="276" w:lineRule="auto"/>
        <w:ind w:left="284" w:right="233"/>
        <w:rPr>
          <w:rFonts w:asciiTheme="minorHAnsi" w:hAnsiTheme="minorHAnsi" w:cstheme="minorHAnsi"/>
          <w:sz w:val="36"/>
          <w:szCs w:val="36"/>
          <w:lang w:val="hr-BA"/>
        </w:rPr>
      </w:pPr>
    </w:p>
    <w:p w14:paraId="1E311674" w14:textId="77777777" w:rsidR="002E2CF1" w:rsidRDefault="002E2CF1" w:rsidP="002E2CF1">
      <w:pPr>
        <w:tabs>
          <w:tab w:val="left" w:pos="142"/>
          <w:tab w:val="left" w:pos="2552"/>
        </w:tabs>
        <w:spacing w:before="39" w:line="276" w:lineRule="auto"/>
        <w:ind w:left="284" w:right="233"/>
        <w:rPr>
          <w:rFonts w:asciiTheme="minorHAnsi" w:hAnsiTheme="minorHAnsi" w:cstheme="minorHAnsi"/>
          <w:sz w:val="36"/>
          <w:szCs w:val="36"/>
          <w:lang w:val="hr-BA"/>
        </w:rPr>
      </w:pPr>
    </w:p>
    <w:p w14:paraId="1319A8EE" w14:textId="59A4CB08" w:rsidR="00AA4E78" w:rsidRDefault="00AA4E78" w:rsidP="002E2CF1">
      <w:pPr>
        <w:tabs>
          <w:tab w:val="left" w:pos="142"/>
          <w:tab w:val="left" w:pos="2552"/>
        </w:tabs>
        <w:spacing w:before="39" w:line="276" w:lineRule="auto"/>
        <w:ind w:left="284" w:right="233"/>
        <w:jc w:val="center"/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</w:pPr>
      <w:r w:rsidRPr="00AA4E78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>Prijavni obrazac za sudjelovanje na petodnevno</w:t>
      </w:r>
      <w:r w:rsidR="003C6A69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>j</w:t>
      </w:r>
      <w:r w:rsidR="002E2CF1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br/>
      </w:r>
      <w:r w:rsidRPr="00AA4E78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 xml:space="preserve"> </w:t>
      </w:r>
      <w:r w:rsidR="003C6A69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>radionici</w:t>
      </w:r>
      <w:r w:rsidRPr="00AA4E78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 xml:space="preserve"> </w:t>
      </w:r>
      <w:r w:rsidR="00DF1FF4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>„P</w:t>
      </w:r>
      <w:r w:rsidRPr="00AA4E78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>oduzetništv</w:t>
      </w:r>
      <w:r w:rsidR="00DF1FF4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>o</w:t>
      </w:r>
      <w:r w:rsidRPr="00AA4E78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 xml:space="preserve"> u pop kulturi</w:t>
      </w:r>
      <w:r w:rsidR="00F86189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 xml:space="preserve"> za mlade</w:t>
      </w:r>
      <w:r w:rsidR="00DF1FF4">
        <w:rPr>
          <w:rFonts w:asciiTheme="minorHAnsi" w:hAnsiTheme="minorHAnsi" w:cstheme="minorHAnsi"/>
          <w:b/>
          <w:bCs/>
          <w:color w:val="DA2128"/>
          <w:sz w:val="36"/>
          <w:szCs w:val="36"/>
          <w:lang w:val="hr-BA"/>
        </w:rPr>
        <w:t>“</w:t>
      </w:r>
    </w:p>
    <w:tbl>
      <w:tblPr>
        <w:tblStyle w:val="Reetkatablice"/>
        <w:tblpPr w:leftFromText="180" w:rightFromText="180" w:vertAnchor="text" w:horzAnchor="margin" w:tblpY="125"/>
        <w:tblW w:w="5000" w:type="pct"/>
        <w:tblLook w:val="04A0" w:firstRow="1" w:lastRow="0" w:firstColumn="1" w:lastColumn="0" w:noHBand="0" w:noVBand="1"/>
      </w:tblPr>
      <w:tblGrid>
        <w:gridCol w:w="2263"/>
        <w:gridCol w:w="8166"/>
      </w:tblGrid>
      <w:tr w:rsidR="00892D16" w14:paraId="52359913" w14:textId="77777777" w:rsidTr="00892D16">
        <w:trPr>
          <w:trHeight w:val="531"/>
        </w:trPr>
        <w:tc>
          <w:tcPr>
            <w:tcW w:w="5000" w:type="pct"/>
            <w:gridSpan w:val="2"/>
          </w:tcPr>
          <w:p w14:paraId="3992DD03" w14:textId="77777777" w:rsidR="00892D16" w:rsidRPr="002E2CF1" w:rsidRDefault="00892D16" w:rsidP="00892D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</w:pPr>
            <w:r w:rsidRPr="002E2CF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  <w:t>1. Kontakt podaci</w:t>
            </w:r>
          </w:p>
        </w:tc>
      </w:tr>
      <w:tr w:rsidR="00892D16" w14:paraId="140A41D8" w14:textId="77777777" w:rsidTr="00892D16">
        <w:trPr>
          <w:trHeight w:val="585"/>
        </w:trPr>
        <w:tc>
          <w:tcPr>
            <w:tcW w:w="1085" w:type="pct"/>
          </w:tcPr>
          <w:p w14:paraId="6D3E57B3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3915" w:type="pct"/>
          </w:tcPr>
          <w:p w14:paraId="0BB75A27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</w:p>
        </w:tc>
      </w:tr>
      <w:tr w:rsidR="00892D16" w14:paraId="7E39E32D" w14:textId="77777777" w:rsidTr="00892D16">
        <w:trPr>
          <w:trHeight w:val="550"/>
        </w:trPr>
        <w:tc>
          <w:tcPr>
            <w:tcW w:w="1085" w:type="pct"/>
          </w:tcPr>
          <w:p w14:paraId="688CAD5E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Adresa</w:t>
            </w:r>
          </w:p>
        </w:tc>
        <w:tc>
          <w:tcPr>
            <w:tcW w:w="3915" w:type="pct"/>
          </w:tcPr>
          <w:p w14:paraId="77E3EE4C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</w:p>
        </w:tc>
      </w:tr>
      <w:tr w:rsidR="00892D16" w14:paraId="622F05E1" w14:textId="77777777" w:rsidTr="00892D16">
        <w:trPr>
          <w:trHeight w:val="558"/>
        </w:trPr>
        <w:tc>
          <w:tcPr>
            <w:tcW w:w="1085" w:type="pct"/>
          </w:tcPr>
          <w:p w14:paraId="0DCD2212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Broj mobitela</w:t>
            </w:r>
          </w:p>
        </w:tc>
        <w:tc>
          <w:tcPr>
            <w:tcW w:w="3915" w:type="pct"/>
          </w:tcPr>
          <w:p w14:paraId="11A0D599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</w:p>
        </w:tc>
      </w:tr>
      <w:tr w:rsidR="00892D16" w14:paraId="0944F83D" w14:textId="77777777" w:rsidTr="00892D16">
        <w:trPr>
          <w:trHeight w:val="566"/>
        </w:trPr>
        <w:tc>
          <w:tcPr>
            <w:tcW w:w="1085" w:type="pct"/>
          </w:tcPr>
          <w:p w14:paraId="41016487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E-mail adresa</w:t>
            </w:r>
          </w:p>
        </w:tc>
        <w:tc>
          <w:tcPr>
            <w:tcW w:w="3915" w:type="pct"/>
          </w:tcPr>
          <w:p w14:paraId="6D7A5613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</w:p>
        </w:tc>
      </w:tr>
      <w:tr w:rsidR="00892D16" w14:paraId="6D4A1D7A" w14:textId="77777777" w:rsidTr="00892D16">
        <w:trPr>
          <w:trHeight w:val="948"/>
        </w:trPr>
        <w:tc>
          <w:tcPr>
            <w:tcW w:w="5000" w:type="pct"/>
            <w:gridSpan w:val="2"/>
          </w:tcPr>
          <w:p w14:paraId="35F3EDD7" w14:textId="558CB305" w:rsidR="00892D16" w:rsidRDefault="00892D16" w:rsidP="00892D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</w:pPr>
            <w:r w:rsidRPr="002E2CF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  <w:t xml:space="preserve">2. Koja je vaša motivacija za sudjelovanje u </w:t>
            </w:r>
            <w:r w:rsidR="003C6A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  <w:t>radionici</w:t>
            </w:r>
            <w:r w:rsidRPr="002E2CF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  <w:t>? (do 250 riječi)</w:t>
            </w:r>
          </w:p>
          <w:p w14:paraId="69F814FD" w14:textId="77777777" w:rsidR="00892D16" w:rsidRPr="002E2CF1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</w:p>
        </w:tc>
      </w:tr>
      <w:tr w:rsidR="00892D16" w14:paraId="6E603D26" w14:textId="77777777" w:rsidTr="00892D16">
        <w:trPr>
          <w:trHeight w:val="994"/>
        </w:trPr>
        <w:tc>
          <w:tcPr>
            <w:tcW w:w="5000" w:type="pct"/>
            <w:gridSpan w:val="2"/>
          </w:tcPr>
          <w:p w14:paraId="4F59BCEB" w14:textId="77777777" w:rsidR="00892D16" w:rsidRPr="002E2CF1" w:rsidRDefault="00892D16" w:rsidP="00892D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  <w:t>3</w:t>
            </w:r>
            <w:r w:rsidRPr="002E2CF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  <w:t>. Napišite svoj kratki životopis. (do 250 riječi)</w:t>
            </w:r>
          </w:p>
          <w:p w14:paraId="40B156EB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</w:p>
        </w:tc>
      </w:tr>
      <w:tr w:rsidR="007E7E47" w14:paraId="089777FE" w14:textId="77777777" w:rsidTr="00892D16">
        <w:trPr>
          <w:trHeight w:val="994"/>
        </w:trPr>
        <w:tc>
          <w:tcPr>
            <w:tcW w:w="5000" w:type="pct"/>
            <w:gridSpan w:val="2"/>
          </w:tcPr>
          <w:p w14:paraId="2336CE5D" w14:textId="559048EA" w:rsidR="007E7E47" w:rsidRDefault="007E7E47" w:rsidP="00892D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  <w:t>4. Jeste li u mogućnosti sudjelovati na svih 5 dana (poslijepodneva) radionice?</w:t>
            </w:r>
          </w:p>
        </w:tc>
      </w:tr>
      <w:tr w:rsidR="00892D16" w14:paraId="782060BC" w14:textId="77777777" w:rsidTr="00892D16">
        <w:trPr>
          <w:trHeight w:val="994"/>
        </w:trPr>
        <w:tc>
          <w:tcPr>
            <w:tcW w:w="5000" w:type="pct"/>
            <w:gridSpan w:val="2"/>
          </w:tcPr>
          <w:p w14:paraId="70EDECB2" w14:textId="0431FB77" w:rsidR="00892D16" w:rsidRPr="00AA4E78" w:rsidRDefault="007E7E47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  <w:t>5</w:t>
            </w:r>
            <w:r w:rsidR="00892D16" w:rsidRPr="002E2CF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  <w:t>. Molimo označite kvadratiće kao potvrdu da se slažete s navedenim</w:t>
            </w:r>
            <w:r w:rsidR="00892D16"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:</w:t>
            </w:r>
            <w:r w:rsidR="00892D16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br/>
            </w:r>
          </w:p>
          <w:p w14:paraId="729E56BB" w14:textId="77777777" w:rsidR="00892D16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 w:rsidRPr="00AA4E78">
              <w:rPr>
                <w:rFonts w:ascii="Segoe UI Emoji" w:hAnsi="Segoe UI Emoji" w:cs="Segoe UI Emoji"/>
                <w:sz w:val="24"/>
                <w:szCs w:val="24"/>
                <w:lang w:val="hr-BA"/>
              </w:rPr>
              <w:t>◻</w:t>
            </w:r>
            <w:r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 xml:space="preserve"> Slažem se da se moji podaci obrađuju i koriste u okviru provedbe </w:t>
            </w:r>
            <w:r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 xml:space="preserve">projekta </w:t>
            </w:r>
            <w:r w:rsidRPr="00892D1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hr-BA"/>
              </w:rPr>
              <w:t>EPIC For Youth</w:t>
            </w:r>
            <w:r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, a u skladu s Općom uredbom o zaštiti podataka (Uredba EU 2016/679).</w:t>
            </w:r>
          </w:p>
          <w:p w14:paraId="3F723DB1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</w:p>
          <w:p w14:paraId="1CB58F96" w14:textId="77777777" w:rsidR="00892D16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 w:rsidRPr="00AA4E78">
              <w:rPr>
                <w:rFonts w:ascii="Segoe UI Emoji" w:hAnsi="Segoe UI Emoji" w:cs="Segoe UI Emoji"/>
                <w:sz w:val="24"/>
                <w:szCs w:val="24"/>
                <w:lang w:val="hr-BA"/>
              </w:rPr>
              <w:t>◻</w:t>
            </w:r>
            <w:r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 xml:space="preserve"> Upoznat sam s važećim epidemiološkim mjerama vezanima uz zaštitu od virusne bolesti COVID-19 te sam svjestan/svjesna rizika vezanih uz nepridržavanje istih.</w:t>
            </w:r>
          </w:p>
          <w:p w14:paraId="7C5230A0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</w:p>
        </w:tc>
      </w:tr>
      <w:tr w:rsidR="00892D16" w14:paraId="0C3984BD" w14:textId="77777777" w:rsidTr="00892D16">
        <w:trPr>
          <w:trHeight w:val="1043"/>
        </w:trPr>
        <w:tc>
          <w:tcPr>
            <w:tcW w:w="5000" w:type="pct"/>
            <w:gridSpan w:val="2"/>
          </w:tcPr>
          <w:p w14:paraId="0D2BFAD2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 xml:space="preserve">Ispunjeni obrazac </w:t>
            </w:r>
            <w:r w:rsidRPr="002E2CF1">
              <w:rPr>
                <w:rFonts w:asciiTheme="minorHAnsi" w:hAnsiTheme="minorHAnsi" w:cstheme="minorHAnsi"/>
                <w:sz w:val="24"/>
                <w:szCs w:val="24"/>
                <w:u w:val="single"/>
                <w:lang w:val="hr-BA"/>
              </w:rPr>
              <w:t xml:space="preserve">najkasnije do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  <w:lang w:val="hr-BA"/>
              </w:rPr>
              <w:t xml:space="preserve">ponedjeljka </w:t>
            </w:r>
            <w:r w:rsidRPr="002E2CF1">
              <w:rPr>
                <w:rFonts w:asciiTheme="minorHAnsi" w:hAnsiTheme="minorHAnsi" w:cstheme="minorHAnsi"/>
                <w:sz w:val="24"/>
                <w:szCs w:val="24"/>
                <w:u w:val="single"/>
                <w:lang w:val="hr-BA"/>
              </w:rPr>
              <w:t xml:space="preserve">19. listopada 2020. u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  <w:lang w:val="hr-BA"/>
              </w:rPr>
              <w:t>podne</w:t>
            </w:r>
            <w:r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 xml:space="preserve"> molimo poslati u elektronskom obliku na:</w:t>
            </w:r>
          </w:p>
          <w:p w14:paraId="6B41FAC4" w14:textId="77777777" w:rsidR="00892D16" w:rsidRPr="00AA4E78" w:rsidRDefault="00BD6AB5" w:rsidP="00892D1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hyperlink r:id="rId7" w:history="1">
              <w:r w:rsidR="00892D16" w:rsidRPr="00C01A12">
                <w:rPr>
                  <w:rStyle w:val="Hiperveza"/>
                  <w:rFonts w:asciiTheme="minorHAnsi" w:hAnsiTheme="minorHAnsi" w:cstheme="minorHAnsi"/>
                  <w:sz w:val="24"/>
                  <w:szCs w:val="24"/>
                  <w:lang w:val="hr-BA"/>
                </w:rPr>
                <w:t>kvujanovic@dura.hr</w:t>
              </w:r>
            </w:hyperlink>
            <w:r w:rsidR="00892D16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 xml:space="preserve"> </w:t>
            </w:r>
          </w:p>
          <w:p w14:paraId="5D3E1F0C" w14:textId="77777777" w:rsidR="00892D16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</w:p>
          <w:p w14:paraId="3339F44A" w14:textId="77777777" w:rsidR="00892D16" w:rsidRPr="00AA4E78" w:rsidRDefault="00892D16" w:rsidP="00892D16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 w:rsidRPr="00AA4E78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U predmetu e-maila potrebno je navesti:</w:t>
            </w:r>
          </w:p>
          <w:p w14:paraId="515D880F" w14:textId="77777777" w:rsidR="00892D16" w:rsidRPr="002E2CF1" w:rsidRDefault="00892D16" w:rsidP="00892D1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</w:pPr>
            <w:r w:rsidRPr="002E2CF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BA"/>
              </w:rPr>
              <w:t>"EPIC prijava_ime prezime"</w:t>
            </w:r>
          </w:p>
        </w:tc>
      </w:tr>
    </w:tbl>
    <w:p w14:paraId="756C4F70" w14:textId="77777777" w:rsidR="00AA4E78" w:rsidRPr="00AA4E78" w:rsidRDefault="00AA4E78" w:rsidP="00892D16">
      <w:pPr>
        <w:ind w:firstLine="720"/>
        <w:rPr>
          <w:rFonts w:asciiTheme="minorHAnsi" w:hAnsiTheme="minorHAnsi" w:cstheme="minorHAnsi"/>
          <w:sz w:val="36"/>
          <w:szCs w:val="36"/>
          <w:lang w:val="hr-BA"/>
        </w:rPr>
      </w:pPr>
    </w:p>
    <w:sectPr w:rsidR="00AA4E78" w:rsidRPr="00AA4E78" w:rsidSect="002D384C">
      <w:headerReference w:type="default" r:id="rId8"/>
      <w:footerReference w:type="default" r:id="rId9"/>
      <w:pgSz w:w="11901" w:h="16840"/>
      <w:pgMar w:top="1134" w:right="731" w:bottom="278" w:left="731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01F3D" w14:textId="77777777" w:rsidR="00BD6AB5" w:rsidRDefault="00BD6AB5" w:rsidP="00E20391">
      <w:r>
        <w:separator/>
      </w:r>
    </w:p>
  </w:endnote>
  <w:endnote w:type="continuationSeparator" w:id="0">
    <w:p w14:paraId="24D450AC" w14:textId="77777777" w:rsidR="00BD6AB5" w:rsidRDefault="00BD6AB5" w:rsidP="00E2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DB50" w14:textId="63B483CC" w:rsidR="002D384C" w:rsidRPr="00623427" w:rsidRDefault="002D384C" w:rsidP="002D384C">
    <w:pPr>
      <w:widowControl/>
      <w:jc w:val="center"/>
      <w:rPr>
        <w:rFonts w:asciiTheme="minorHAnsi" w:eastAsia="Times New Roman" w:hAnsiTheme="minorHAnsi"/>
        <w:color w:val="0E3B55"/>
        <w:sz w:val="16"/>
        <w:szCs w:val="16"/>
      </w:rPr>
    </w:pPr>
    <w:r w:rsidRPr="00623427">
      <w:rPr>
        <w:rFonts w:asciiTheme="minorHAnsi" w:eastAsia="Times New Roman" w:hAnsiTheme="minorHAnsi"/>
        <w:color w:val="0E3B55"/>
        <w:sz w:val="16"/>
        <w:szCs w:val="16"/>
        <w:shd w:val="clear" w:color="auto" w:fill="FFFFFF"/>
      </w:rPr>
      <w:t>This project has been funded with support from the European Commission. This publication [communication] reflects the views only of the author, and the Commission cannot be held responsible for any use, which may be made of the information contained therein.</w:t>
    </w:r>
  </w:p>
  <w:p w14:paraId="1F8C79B1" w14:textId="77777777" w:rsidR="002D384C" w:rsidRDefault="002D38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1257F" w14:textId="77777777" w:rsidR="00BD6AB5" w:rsidRDefault="00BD6AB5" w:rsidP="00E20391">
      <w:r>
        <w:separator/>
      </w:r>
    </w:p>
  </w:footnote>
  <w:footnote w:type="continuationSeparator" w:id="0">
    <w:p w14:paraId="7169454C" w14:textId="77777777" w:rsidR="00BD6AB5" w:rsidRDefault="00BD6AB5" w:rsidP="00E2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A567" w14:textId="5796B0A7" w:rsidR="00651410" w:rsidRDefault="002D384C">
    <w:pPr>
      <w:pStyle w:val="Zaglavlje"/>
    </w:pPr>
    <w:r w:rsidRPr="002D384C">
      <w:rPr>
        <w:rFonts w:cstheme="minorHAnsi"/>
        <w:noProof/>
        <w:color w:val="ED368E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3E915" wp14:editId="7011B27A">
              <wp:simplePos x="0" y="0"/>
              <wp:positionH relativeFrom="margin">
                <wp:posOffset>0</wp:posOffset>
              </wp:positionH>
              <wp:positionV relativeFrom="margin">
                <wp:posOffset>-25400</wp:posOffset>
              </wp:positionV>
              <wp:extent cx="6351905" cy="342900"/>
              <wp:effectExtent l="0" t="0" r="0" b="0"/>
              <wp:wrapSquare wrapText="bothSides"/>
              <wp:docPr id="6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19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C46D02" w14:textId="77777777" w:rsidR="002D384C" w:rsidRPr="00623427" w:rsidRDefault="002D384C" w:rsidP="002D384C">
                          <w:pPr>
                            <w:rPr>
                              <w:rFonts w:asciiTheme="minorHAnsi" w:hAnsiTheme="minorHAnsi"/>
                              <w:color w:val="0E3B5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3E9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2pt;width:500.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" filled="f" stroked="f">
              <v:textbox>
                <w:txbxContent>
                  <w:p w14:paraId="31C46D02" w14:textId="77777777" w:rsidR="002D384C" w:rsidRPr="00623427" w:rsidRDefault="002D384C" w:rsidP="002D384C">
                    <w:pPr>
                      <w:rPr>
                        <w:rFonts w:asciiTheme="minorHAnsi" w:hAnsiTheme="minorHAnsi"/>
                        <w:color w:val="0E3B55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7EFCA3C" wp14:editId="70998710">
          <wp:simplePos x="0" y="0"/>
          <wp:positionH relativeFrom="column">
            <wp:posOffset>5130951</wp:posOffset>
          </wp:positionH>
          <wp:positionV relativeFrom="paragraph">
            <wp:posOffset>341355</wp:posOffset>
          </wp:positionV>
          <wp:extent cx="1218565" cy="1014095"/>
          <wp:effectExtent l="0" t="0" r="635" b="0"/>
          <wp:wrapSquare wrapText="bothSides"/>
          <wp:docPr id="5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96C4131" wp14:editId="257B6FDC">
          <wp:simplePos x="0" y="0"/>
          <wp:positionH relativeFrom="column">
            <wp:posOffset>78948</wp:posOffset>
          </wp:positionH>
          <wp:positionV relativeFrom="paragraph">
            <wp:posOffset>602615</wp:posOffset>
          </wp:positionV>
          <wp:extent cx="2174240" cy="630555"/>
          <wp:effectExtent l="0" t="0" r="0" b="0"/>
          <wp:wrapSquare wrapText="bothSides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AB5">
      <w:rPr>
        <w:noProof/>
      </w:rPr>
      <w:pict w14:anchorId="0DD44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2" type="#_x0000_t75" style="position:absolute;margin-left:-37.55pt;margin-top:-59.55pt;width:607.85pt;height:860.05pt;z-index:-251657216;mso-position-horizontal-relative:margin;mso-position-vertical-relative:margin" o:allowincell="f">
          <v:imagedata r:id="rId3" o:title="epic master pag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3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91"/>
    <w:rsid w:val="0000243B"/>
    <w:rsid w:val="00007B96"/>
    <w:rsid w:val="0003210F"/>
    <w:rsid w:val="00047302"/>
    <w:rsid w:val="00053210"/>
    <w:rsid w:val="00077EF0"/>
    <w:rsid w:val="00085B8D"/>
    <w:rsid w:val="00091109"/>
    <w:rsid w:val="00091517"/>
    <w:rsid w:val="000A004B"/>
    <w:rsid w:val="000A63D6"/>
    <w:rsid w:val="000E0F89"/>
    <w:rsid w:val="000F3CB0"/>
    <w:rsid w:val="00103BED"/>
    <w:rsid w:val="00135E30"/>
    <w:rsid w:val="0015430C"/>
    <w:rsid w:val="0016283E"/>
    <w:rsid w:val="00166C9E"/>
    <w:rsid w:val="00171867"/>
    <w:rsid w:val="001801CC"/>
    <w:rsid w:val="00181715"/>
    <w:rsid w:val="001A3C09"/>
    <w:rsid w:val="001D0D0A"/>
    <w:rsid w:val="001E238D"/>
    <w:rsid w:val="001E77E6"/>
    <w:rsid w:val="00200BA0"/>
    <w:rsid w:val="00204E8D"/>
    <w:rsid w:val="0021148C"/>
    <w:rsid w:val="00213F07"/>
    <w:rsid w:val="002315EC"/>
    <w:rsid w:val="00231942"/>
    <w:rsid w:val="00265B53"/>
    <w:rsid w:val="00271612"/>
    <w:rsid w:val="002820F6"/>
    <w:rsid w:val="002B27F9"/>
    <w:rsid w:val="002D384C"/>
    <w:rsid w:val="002E2CF1"/>
    <w:rsid w:val="002F3930"/>
    <w:rsid w:val="00326EB2"/>
    <w:rsid w:val="00340DB1"/>
    <w:rsid w:val="00381C07"/>
    <w:rsid w:val="003B7C06"/>
    <w:rsid w:val="003C6A69"/>
    <w:rsid w:val="003E61CF"/>
    <w:rsid w:val="004114EC"/>
    <w:rsid w:val="00421BED"/>
    <w:rsid w:val="00436DA6"/>
    <w:rsid w:val="00457EB6"/>
    <w:rsid w:val="00460FBA"/>
    <w:rsid w:val="0047528E"/>
    <w:rsid w:val="004824DD"/>
    <w:rsid w:val="004F5F2B"/>
    <w:rsid w:val="005050F7"/>
    <w:rsid w:val="0051720F"/>
    <w:rsid w:val="0053455A"/>
    <w:rsid w:val="00553245"/>
    <w:rsid w:val="00556ABD"/>
    <w:rsid w:val="005B213C"/>
    <w:rsid w:val="005E245B"/>
    <w:rsid w:val="005F0C56"/>
    <w:rsid w:val="006143BA"/>
    <w:rsid w:val="00623427"/>
    <w:rsid w:val="00646312"/>
    <w:rsid w:val="00651410"/>
    <w:rsid w:val="006538F6"/>
    <w:rsid w:val="006540B2"/>
    <w:rsid w:val="006715F0"/>
    <w:rsid w:val="00682336"/>
    <w:rsid w:val="00694250"/>
    <w:rsid w:val="006C4783"/>
    <w:rsid w:val="006E187A"/>
    <w:rsid w:val="007574A8"/>
    <w:rsid w:val="007758B6"/>
    <w:rsid w:val="0078614E"/>
    <w:rsid w:val="00793A62"/>
    <w:rsid w:val="00797046"/>
    <w:rsid w:val="007E7E47"/>
    <w:rsid w:val="0081016B"/>
    <w:rsid w:val="00812F4D"/>
    <w:rsid w:val="0082718F"/>
    <w:rsid w:val="00833309"/>
    <w:rsid w:val="0086761B"/>
    <w:rsid w:val="008830C0"/>
    <w:rsid w:val="00892D16"/>
    <w:rsid w:val="008C46BE"/>
    <w:rsid w:val="008D38E5"/>
    <w:rsid w:val="008F1519"/>
    <w:rsid w:val="008F620A"/>
    <w:rsid w:val="0090521A"/>
    <w:rsid w:val="009152FF"/>
    <w:rsid w:val="00920A2B"/>
    <w:rsid w:val="00950532"/>
    <w:rsid w:val="00985B54"/>
    <w:rsid w:val="009A38FE"/>
    <w:rsid w:val="009B0C13"/>
    <w:rsid w:val="009B4AA4"/>
    <w:rsid w:val="009E50E6"/>
    <w:rsid w:val="00A150AA"/>
    <w:rsid w:val="00A22DBB"/>
    <w:rsid w:val="00A43DA2"/>
    <w:rsid w:val="00A70378"/>
    <w:rsid w:val="00A97BF5"/>
    <w:rsid w:val="00AA4E78"/>
    <w:rsid w:val="00AA5FD1"/>
    <w:rsid w:val="00AB5220"/>
    <w:rsid w:val="00AC428A"/>
    <w:rsid w:val="00AF43B9"/>
    <w:rsid w:val="00B73C22"/>
    <w:rsid w:val="00B7673A"/>
    <w:rsid w:val="00B85418"/>
    <w:rsid w:val="00B925B8"/>
    <w:rsid w:val="00BA2933"/>
    <w:rsid w:val="00BA5AFA"/>
    <w:rsid w:val="00BB21D6"/>
    <w:rsid w:val="00BD6AB5"/>
    <w:rsid w:val="00BD7941"/>
    <w:rsid w:val="00BF07D1"/>
    <w:rsid w:val="00BF0905"/>
    <w:rsid w:val="00BF0DD2"/>
    <w:rsid w:val="00C05113"/>
    <w:rsid w:val="00C8116B"/>
    <w:rsid w:val="00C84BAC"/>
    <w:rsid w:val="00D071E2"/>
    <w:rsid w:val="00D076F7"/>
    <w:rsid w:val="00D12DD2"/>
    <w:rsid w:val="00D2726D"/>
    <w:rsid w:val="00D434DE"/>
    <w:rsid w:val="00D47847"/>
    <w:rsid w:val="00D8777B"/>
    <w:rsid w:val="00DB5D35"/>
    <w:rsid w:val="00DD0D2C"/>
    <w:rsid w:val="00DF1FF4"/>
    <w:rsid w:val="00E20391"/>
    <w:rsid w:val="00E25643"/>
    <w:rsid w:val="00E33911"/>
    <w:rsid w:val="00E74965"/>
    <w:rsid w:val="00EA4D60"/>
    <w:rsid w:val="00EC5715"/>
    <w:rsid w:val="00EE5AC1"/>
    <w:rsid w:val="00F05ACE"/>
    <w:rsid w:val="00F138CD"/>
    <w:rsid w:val="00F15684"/>
    <w:rsid w:val="00F36AE1"/>
    <w:rsid w:val="00F44E2C"/>
    <w:rsid w:val="00F513AF"/>
    <w:rsid w:val="00F57E9F"/>
    <w:rsid w:val="00F75A78"/>
    <w:rsid w:val="00F86189"/>
    <w:rsid w:val="00F87034"/>
    <w:rsid w:val="00F943FF"/>
    <w:rsid w:val="00FC0F03"/>
    <w:rsid w:val="00FD309C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1"/>
    </o:shapelayout>
  </w:shapeDefaults>
  <w:decimalSymbol w:val=","/>
  <w:listSeparator w:val=";"/>
  <w14:docId w14:val="6173D8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E25643"/>
    <w:pPr>
      <w:widowControl w:val="0"/>
    </w:pPr>
    <w:rPr>
      <w:rFonts w:ascii="Calibri" w:eastAsia="Calibri" w:hAnsi="Calibri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20391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E20391"/>
  </w:style>
  <w:style w:type="paragraph" w:styleId="Podnoje">
    <w:name w:val="footer"/>
    <w:basedOn w:val="Normal"/>
    <w:link w:val="PodnojeChar"/>
    <w:uiPriority w:val="99"/>
    <w:unhideWhenUsed/>
    <w:rsid w:val="00E20391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E20391"/>
  </w:style>
  <w:style w:type="paragraph" w:styleId="StandardWeb">
    <w:name w:val="Normal (Web)"/>
    <w:basedOn w:val="Normal"/>
    <w:link w:val="StandardWebChar"/>
    <w:uiPriority w:val="99"/>
    <w:unhideWhenUsed/>
    <w:rsid w:val="00E25643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StandardWebChar">
    <w:name w:val="Standard (Web) Char"/>
    <w:link w:val="StandardWeb"/>
    <w:uiPriority w:val="99"/>
    <w:locked/>
    <w:rsid w:val="00E25643"/>
    <w:rPr>
      <w:rFonts w:ascii="Times New Roman" w:eastAsiaTheme="minorEastAsia" w:hAnsi="Times New Roman" w:cs="Times New Roman"/>
      <w:sz w:val="22"/>
      <w:szCs w:val="22"/>
    </w:rPr>
  </w:style>
  <w:style w:type="paragraph" w:customStyle="1" w:styleId="Epic-HEADING-RED">
    <w:name w:val="Epic - HEADING - RED"/>
    <w:basedOn w:val="Normal"/>
    <w:uiPriority w:val="1"/>
    <w:qFormat/>
    <w:rsid w:val="00B85418"/>
    <w:pPr>
      <w:tabs>
        <w:tab w:val="left" w:pos="709"/>
      </w:tabs>
      <w:spacing w:before="240" w:line="276" w:lineRule="auto"/>
      <w:ind w:left="284" w:right="384"/>
      <w:jc w:val="both"/>
    </w:pPr>
    <w:rPr>
      <w:b/>
      <w:color w:val="DA2128"/>
      <w:sz w:val="36"/>
      <w:szCs w:val="36"/>
    </w:rPr>
  </w:style>
  <w:style w:type="paragraph" w:customStyle="1" w:styleId="Epic-HEADING-BLUE">
    <w:name w:val="Epic - HEADING - BLUE"/>
    <w:basedOn w:val="Normal"/>
    <w:uiPriority w:val="1"/>
    <w:qFormat/>
    <w:rsid w:val="00B85418"/>
    <w:pPr>
      <w:tabs>
        <w:tab w:val="left" w:pos="709"/>
      </w:tabs>
      <w:spacing w:before="240" w:line="276" w:lineRule="auto"/>
      <w:ind w:left="284" w:right="384"/>
      <w:jc w:val="both"/>
    </w:pPr>
    <w:rPr>
      <w:b/>
      <w:color w:val="1268B3"/>
      <w:sz w:val="36"/>
      <w:szCs w:val="36"/>
    </w:rPr>
  </w:style>
  <w:style w:type="paragraph" w:customStyle="1" w:styleId="Epic-HEADING-YELLOW">
    <w:name w:val="Epic - HEADING - YELLOW"/>
    <w:basedOn w:val="Normal"/>
    <w:uiPriority w:val="1"/>
    <w:qFormat/>
    <w:rsid w:val="00B85418"/>
    <w:pPr>
      <w:tabs>
        <w:tab w:val="left" w:pos="709"/>
      </w:tabs>
      <w:spacing w:before="240" w:line="276" w:lineRule="auto"/>
      <w:ind w:left="284" w:right="384"/>
      <w:jc w:val="both"/>
    </w:pPr>
    <w:rPr>
      <w:b/>
      <w:color w:val="FBD614"/>
      <w:sz w:val="36"/>
      <w:szCs w:val="36"/>
    </w:rPr>
  </w:style>
  <w:style w:type="paragraph" w:customStyle="1" w:styleId="EpicSub-Heading">
    <w:name w:val="Epic Sub-Heading"/>
    <w:basedOn w:val="Normal"/>
    <w:uiPriority w:val="1"/>
    <w:qFormat/>
    <w:rsid w:val="00B85418"/>
    <w:pPr>
      <w:adjustRightInd w:val="0"/>
      <w:spacing w:line="276" w:lineRule="auto"/>
      <w:ind w:left="284"/>
    </w:pPr>
    <w:rPr>
      <w:rFonts w:cs="Arial"/>
      <w:b/>
      <w:bCs/>
      <w:i/>
      <w:color w:val="6D6E6C"/>
      <w:sz w:val="28"/>
      <w:szCs w:val="28"/>
      <w:lang w:val="en-IE" w:eastAsia="en-IE"/>
    </w:rPr>
  </w:style>
  <w:style w:type="paragraph" w:customStyle="1" w:styleId="EpicMainBodyText">
    <w:name w:val="Epic Main Body Text"/>
    <w:basedOn w:val="Normal"/>
    <w:uiPriority w:val="1"/>
    <w:qFormat/>
    <w:rsid w:val="00B85418"/>
    <w:pPr>
      <w:tabs>
        <w:tab w:val="left" w:pos="709"/>
      </w:tabs>
      <w:spacing w:before="39" w:line="276" w:lineRule="auto"/>
      <w:ind w:left="284" w:right="101"/>
      <w:jc w:val="both"/>
    </w:pPr>
    <w:rPr>
      <w:color w:val="6D6E6C"/>
      <w:sz w:val="21"/>
      <w:szCs w:val="21"/>
    </w:rPr>
  </w:style>
  <w:style w:type="paragraph" w:customStyle="1" w:styleId="Epic-SOLIDHEADING-RED">
    <w:name w:val="Epic - SOLID HEADING - RED"/>
    <w:basedOn w:val="Normal"/>
    <w:uiPriority w:val="1"/>
    <w:qFormat/>
    <w:rsid w:val="00B85418"/>
    <w:pPr>
      <w:shd w:val="clear" w:color="auto" w:fill="DA2128"/>
      <w:tabs>
        <w:tab w:val="left" w:pos="709"/>
      </w:tabs>
      <w:spacing w:before="240" w:line="276" w:lineRule="auto"/>
      <w:ind w:left="284" w:right="384"/>
      <w:jc w:val="both"/>
    </w:pPr>
    <w:rPr>
      <w:b/>
      <w:color w:val="FFFFFF" w:themeColor="background1"/>
      <w:sz w:val="36"/>
      <w:szCs w:val="36"/>
    </w:rPr>
  </w:style>
  <w:style w:type="paragraph" w:customStyle="1" w:styleId="Epic-SOLIDHEADING-BLUE">
    <w:name w:val="Epic - SOLID HEADING - BLUE"/>
    <w:basedOn w:val="Normal"/>
    <w:uiPriority w:val="1"/>
    <w:qFormat/>
    <w:rsid w:val="00B85418"/>
    <w:pPr>
      <w:shd w:val="clear" w:color="auto" w:fill="1268B3"/>
      <w:tabs>
        <w:tab w:val="left" w:pos="709"/>
      </w:tabs>
      <w:spacing w:before="240" w:line="276" w:lineRule="auto"/>
      <w:ind w:left="284" w:right="384"/>
      <w:jc w:val="both"/>
    </w:pPr>
    <w:rPr>
      <w:b/>
      <w:color w:val="FFFFFF" w:themeColor="background1"/>
      <w:sz w:val="36"/>
      <w:szCs w:val="36"/>
    </w:rPr>
  </w:style>
  <w:style w:type="paragraph" w:customStyle="1" w:styleId="Epic-SOLIDHEADING-YELLOW">
    <w:name w:val="Epic - SOLID HEADING - YELLOW"/>
    <w:basedOn w:val="Normal"/>
    <w:uiPriority w:val="1"/>
    <w:qFormat/>
    <w:rsid w:val="00B85418"/>
    <w:pPr>
      <w:shd w:val="clear" w:color="auto" w:fill="FBD614"/>
      <w:tabs>
        <w:tab w:val="left" w:pos="709"/>
      </w:tabs>
      <w:spacing w:before="240" w:line="276" w:lineRule="auto"/>
      <w:ind w:left="284" w:right="384"/>
      <w:jc w:val="both"/>
    </w:pPr>
    <w:rPr>
      <w:b/>
      <w:color w:val="FFFFFF" w:themeColor="background1"/>
      <w:sz w:val="36"/>
      <w:szCs w:val="36"/>
    </w:rPr>
  </w:style>
  <w:style w:type="character" w:styleId="Hiperveza">
    <w:name w:val="Hyperlink"/>
    <w:uiPriority w:val="99"/>
    <w:unhideWhenUsed/>
    <w:rsid w:val="0065141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rsid w:val="00D076F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A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vujanovic@dur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B64742-1A8E-4B88-AB9B-FAF50F03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Keane</dc:creator>
  <cp:keywords/>
  <dc:description/>
  <cp:lastModifiedBy>Kristina Vujanović</cp:lastModifiedBy>
  <cp:revision>14</cp:revision>
  <cp:lastPrinted>2017-11-27T12:19:00Z</cp:lastPrinted>
  <dcterms:created xsi:type="dcterms:W3CDTF">2020-10-05T13:21:00Z</dcterms:created>
  <dcterms:modified xsi:type="dcterms:W3CDTF">2020-10-15T11:12:00Z</dcterms:modified>
</cp:coreProperties>
</file>